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F2C35" w14:textId="06BFC6D3" w:rsidR="0033465C" w:rsidRPr="001A659D" w:rsidRDefault="0033465C" w:rsidP="0033465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834295">
        <w:rPr>
          <w:rFonts w:ascii="Arial" w:hAnsi="Arial" w:cs="Arial"/>
          <w:b/>
          <w:sz w:val="24"/>
          <w:szCs w:val="24"/>
        </w:rPr>
        <w:t>100</w:t>
      </w:r>
      <w:r w:rsidR="00834295">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834295">
        <w:rPr>
          <w:rFonts w:ascii="Arial" w:hAnsi="Arial" w:cs="Arial"/>
          <w:b/>
          <w:sz w:val="24"/>
          <w:szCs w:val="24"/>
        </w:rPr>
        <w:t>1</w:t>
      </w:r>
      <w:r w:rsidR="002E5A26">
        <w:rPr>
          <w:rFonts w:ascii="Arial" w:hAnsi="Arial" w:cs="Arial"/>
          <w:b/>
          <w:sz w:val="24"/>
          <w:szCs w:val="24"/>
        </w:rPr>
        <w:t>430</w:t>
      </w:r>
    </w:p>
    <w:p w14:paraId="0A7FE644" w14:textId="433BDE42" w:rsidR="0033465C" w:rsidRPr="004B566C" w:rsidRDefault="00E04F6B" w:rsidP="0033465C">
      <w:pPr>
        <w:tabs>
          <w:tab w:val="left" w:pos="567"/>
        </w:tabs>
        <w:rPr>
          <w:rFonts w:ascii="Arial" w:hAnsi="Arial" w:cs="Arial"/>
          <w:b/>
          <w:sz w:val="24"/>
        </w:rPr>
      </w:pPr>
      <w:r w:rsidRPr="00DC728E">
        <w:rPr>
          <w:rFonts w:ascii="Arial" w:hAnsi="Arial"/>
          <w:b/>
          <w:noProof/>
          <w:sz w:val="24"/>
          <w:lang w:eastAsia="en-US"/>
        </w:rPr>
        <w:t>Taipei, June 12-14,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DAFFA7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1825A1">
        <w:rPr>
          <w:rFonts w:ascii="Arial" w:hAnsi="Arial" w:cs="Arial"/>
        </w:rPr>
        <w:t>9.4.</w:t>
      </w:r>
      <w:r w:rsidR="004750D1">
        <w:rPr>
          <w:rFonts w:ascii="Arial" w:hAnsi="Arial" w:cs="Arial"/>
        </w:rPr>
        <w:t>5.4</w:t>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66B71FA" w:rsidR="00593315" w:rsidRPr="008836AC" w:rsidRDefault="005D4562" w:rsidP="001A248F">
            <w:pPr>
              <w:tabs>
                <w:tab w:val="left" w:pos="567"/>
              </w:tabs>
              <w:spacing w:after="0"/>
              <w:rPr>
                <w:rFonts w:ascii="Arial" w:hAnsi="Arial" w:cs="Arial"/>
              </w:rPr>
            </w:pPr>
            <w:r w:rsidRPr="005E5C83">
              <w:rPr>
                <w:rFonts w:ascii="Arial" w:hAnsi="Arial" w:cs="Arial"/>
              </w:rPr>
              <w:t>Adding channel bandwidth</w:t>
            </w:r>
            <w:r w:rsidR="009C7F63">
              <w:rPr>
                <w:rFonts w:ascii="Arial" w:hAnsi="Arial" w:cs="Arial"/>
              </w:rPr>
              <w:t>(s)</w:t>
            </w:r>
            <w:r w:rsidRPr="005E5C83">
              <w:rPr>
                <w:rFonts w:ascii="Arial" w:hAnsi="Arial" w:cs="Arial"/>
              </w:rPr>
              <w:t xml:space="preserve"> support to existing NR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A0AFA56" w:rsidR="00871653" w:rsidRPr="008836AC" w:rsidRDefault="00871653" w:rsidP="001A248F">
            <w:pPr>
              <w:tabs>
                <w:tab w:val="left" w:pos="567"/>
              </w:tabs>
              <w:spacing w:after="0"/>
              <w:rPr>
                <w:rFonts w:ascii="Arial" w:hAnsi="Arial" w:cs="Arial"/>
              </w:rPr>
            </w:pPr>
            <w:r w:rsidRPr="008C6F42">
              <w:rPr>
                <w:rFonts w:ascii="Arial" w:hAnsi="Arial" w:cs="Arial"/>
                <w:color w:val="00B05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DF7E0C2" w:rsidR="00871653" w:rsidRPr="008836AC" w:rsidRDefault="00871653" w:rsidP="001A248F">
            <w:pPr>
              <w:tabs>
                <w:tab w:val="left" w:pos="567"/>
              </w:tabs>
              <w:spacing w:after="0"/>
              <w:rPr>
                <w:rFonts w:ascii="Arial" w:hAnsi="Arial" w:cs="Arial"/>
                <w:color w:val="FF0000"/>
                <w:lang w:eastAsia="ja-JP"/>
              </w:rPr>
            </w:pPr>
            <w:r w:rsidRPr="008C6F42">
              <w:rPr>
                <w:rFonts w:ascii="Arial" w:hAnsi="Arial" w:cs="Arial" w:hint="eastAsia"/>
                <w:color w:val="00B05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2976639F" w:rsidR="00871653" w:rsidRPr="008836AC" w:rsidRDefault="00871653" w:rsidP="0036248C">
            <w:pPr>
              <w:tabs>
                <w:tab w:val="left" w:pos="567"/>
              </w:tabs>
              <w:spacing w:after="0"/>
              <w:rPr>
                <w:rFonts w:ascii="Arial" w:hAnsi="Arial" w:cs="Arial"/>
                <w:color w:val="FF0000"/>
                <w:lang w:eastAsia="ja-JP"/>
              </w:rPr>
            </w:pPr>
            <w:r w:rsidRPr="008C6F42">
              <w:rPr>
                <w:rFonts w:ascii="Arial" w:hAnsi="Arial" w:cs="Arial"/>
                <w:color w:val="00B05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DD88907" w:rsidR="00871653" w:rsidRPr="008836AC" w:rsidRDefault="00871653" w:rsidP="0036248C">
            <w:pPr>
              <w:tabs>
                <w:tab w:val="left" w:pos="567"/>
              </w:tabs>
              <w:spacing w:after="0"/>
              <w:rPr>
                <w:rFonts w:ascii="Arial" w:hAnsi="Arial" w:cs="Arial"/>
                <w:color w:val="FF0000"/>
                <w:lang w:eastAsia="ja-JP"/>
              </w:rPr>
            </w:pPr>
            <w:r w:rsidRPr="008C6F42">
              <w:rPr>
                <w:rFonts w:ascii="Arial" w:hAnsi="Arial" w:cs="Arial" w:hint="eastAsia"/>
                <w:color w:val="00B05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5FAC190" w:rsidR="0036248C" w:rsidRPr="008836AC" w:rsidRDefault="00081A55" w:rsidP="008836AC">
            <w:pPr>
              <w:tabs>
                <w:tab w:val="left" w:pos="567"/>
              </w:tabs>
              <w:spacing w:after="0"/>
              <w:rPr>
                <w:rFonts w:ascii="Arial" w:hAnsi="Arial" w:cs="Arial"/>
              </w:rPr>
            </w:pPr>
            <w:r w:rsidRPr="00081A55">
              <w:rPr>
                <w:rFonts w:ascii="Arial" w:hAnsi="Arial" w:cs="Arial"/>
              </w:rPr>
              <w:t>NR_bands_R18_BWs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C3FFE96" w:rsidR="0036248C" w:rsidRPr="008836AC" w:rsidRDefault="00285E9F" w:rsidP="008836AC">
            <w:pPr>
              <w:tabs>
                <w:tab w:val="left" w:pos="567"/>
              </w:tabs>
              <w:spacing w:after="0"/>
              <w:rPr>
                <w:rFonts w:ascii="Arial" w:hAnsi="Arial" w:cs="Arial"/>
                <w:lang w:eastAsia="ja-JP"/>
              </w:rPr>
            </w:pPr>
            <w:r>
              <w:rPr>
                <w:rFonts w:ascii="Arial" w:hAnsi="Arial" w:cs="Arial"/>
                <w:lang w:eastAsia="ja-JP"/>
              </w:rPr>
              <w:t>970083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6894686" w:rsidR="00B6300F" w:rsidRPr="008836AC" w:rsidRDefault="00081A55" w:rsidP="008836AC">
            <w:pPr>
              <w:tabs>
                <w:tab w:val="left" w:pos="567"/>
              </w:tabs>
              <w:spacing w:after="0"/>
              <w:rPr>
                <w:rFonts w:ascii="Arial" w:hAnsi="Arial" w:cs="Arial"/>
                <w:lang w:eastAsia="ja-JP"/>
              </w:rPr>
            </w:pPr>
            <w:r>
              <w:rPr>
                <w:rFonts w:ascii="Arial" w:hAnsi="Arial" w:cs="Arial"/>
                <w:lang w:eastAsia="ja-JP"/>
              </w:rPr>
              <w:t>RP-</w:t>
            </w:r>
            <w:r w:rsidR="0051306C">
              <w:rPr>
                <w:rFonts w:ascii="Arial" w:hAnsi="Arial" w:cs="Arial"/>
                <w:lang w:eastAsia="ja-JP"/>
              </w:rPr>
              <w:t>2</w:t>
            </w:r>
            <w:r w:rsidR="002E5A26">
              <w:rPr>
                <w:rFonts w:ascii="Arial" w:hAnsi="Arial" w:cs="Arial"/>
                <w:lang w:eastAsia="ja-JP"/>
              </w:rPr>
              <w:t>30756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1700084"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842" w:type="dxa"/>
          </w:tcPr>
          <w:p w14:paraId="5A128F3E" w14:textId="48BD594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93D11">
              <w:rPr>
                <w:rFonts w:ascii="Arial" w:hAnsi="Arial" w:cs="Arial"/>
                <w:color w:val="00B050"/>
                <w:lang w:eastAsia="ja-JP"/>
              </w:rPr>
              <w:t>12</w:t>
            </w:r>
            <w:r w:rsidRPr="008C6F42">
              <w:rPr>
                <w:rFonts w:ascii="Arial" w:hAnsi="Arial" w:cs="Arial"/>
                <w:color w:val="00B050"/>
                <w:lang w:eastAsia="ja-JP"/>
              </w:rPr>
              <w:t>/</w:t>
            </w:r>
            <w:r w:rsidR="00E93D11">
              <w:rPr>
                <w:rFonts w:ascii="Arial" w:hAnsi="Arial" w:cs="Arial"/>
                <w:color w:val="00B050"/>
                <w:lang w:eastAsia="ja-JP"/>
              </w:rPr>
              <w:t>2023</w:t>
            </w:r>
          </w:p>
        </w:tc>
        <w:tc>
          <w:tcPr>
            <w:tcW w:w="2268" w:type="dxa"/>
          </w:tcPr>
          <w:p w14:paraId="1B6F9DBC" w14:textId="77777777" w:rsidR="004E7AD8"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12B095CD" w:rsidR="00871653" w:rsidRPr="008836AC" w:rsidRDefault="004E7AD8" w:rsidP="00207DC4">
            <w:pPr>
              <w:tabs>
                <w:tab w:val="left" w:pos="567"/>
              </w:tabs>
              <w:spacing w:after="0"/>
              <w:rPr>
                <w:rFonts w:ascii="Arial" w:hAnsi="Arial" w:cs="Arial"/>
                <w:lang w:eastAsia="ja-JP"/>
              </w:rPr>
            </w:pPr>
            <w:r w:rsidRPr="008C6F42">
              <w:rPr>
                <w:rFonts w:ascii="Arial" w:hAnsi="Arial" w:cs="Arial"/>
                <w:color w:val="00B050"/>
                <w:lang w:eastAsia="ja-JP"/>
              </w:rPr>
              <w:t>NA</w:t>
            </w:r>
          </w:p>
        </w:tc>
        <w:tc>
          <w:tcPr>
            <w:tcW w:w="1694" w:type="dxa"/>
            <w:gridSpan w:val="2"/>
          </w:tcPr>
          <w:p w14:paraId="788801C3"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08C87117" w:rsidR="004E7AD8" w:rsidRPr="006A7BCB" w:rsidRDefault="004E7AD8" w:rsidP="008836AC">
            <w:pPr>
              <w:tabs>
                <w:tab w:val="left" w:pos="567"/>
              </w:tabs>
              <w:spacing w:after="0"/>
              <w:rPr>
                <w:rFonts w:ascii="Arial" w:hAnsi="Arial" w:cs="Arial"/>
                <w:highlight w:val="yellow"/>
                <w:lang w:eastAsia="ja-JP"/>
              </w:rPr>
            </w:pPr>
            <w:r w:rsidRPr="008C6F42">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635A833"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B00928B" w:rsidR="00871653" w:rsidRPr="008836AC" w:rsidRDefault="004750D1" w:rsidP="008836AC">
            <w:pPr>
              <w:tabs>
                <w:tab w:val="left" w:pos="567"/>
              </w:tabs>
              <w:spacing w:after="0"/>
              <w:rPr>
                <w:rFonts w:ascii="Arial" w:hAnsi="Arial" w:cs="Arial"/>
                <w:lang w:eastAsia="ja-JP"/>
              </w:rPr>
            </w:pPr>
            <w:r>
              <w:rPr>
                <w:rFonts w:ascii="Arial" w:hAnsi="Arial" w:cs="Arial"/>
                <w:color w:val="00B050"/>
                <w:lang w:eastAsia="ja-JP"/>
              </w:rPr>
              <w:t>1</w:t>
            </w:r>
            <w:r w:rsidR="00C90865">
              <w:rPr>
                <w:rFonts w:ascii="Arial" w:hAnsi="Arial" w:cs="Arial"/>
                <w:color w:val="00B050"/>
                <w:lang w:eastAsia="ja-JP"/>
              </w:rPr>
              <w:t>5</w:t>
            </w:r>
            <w:r w:rsidR="00871653" w:rsidRPr="004E7AD8">
              <w:rPr>
                <w:rFonts w:ascii="Arial" w:hAnsi="Arial" w:cs="Arial"/>
                <w:color w:val="00B050"/>
                <w:lang w:eastAsia="ja-JP"/>
              </w:rPr>
              <w:t>%</w:t>
            </w:r>
          </w:p>
        </w:tc>
        <w:tc>
          <w:tcPr>
            <w:tcW w:w="2268" w:type="dxa"/>
          </w:tcPr>
          <w:p w14:paraId="1373FED9" w14:textId="77777777" w:rsidR="004E7A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E7AD8">
              <w:rPr>
                <w:rFonts w:ascii="Arial" w:hAnsi="Arial" w:cs="Arial"/>
                <w:lang w:eastAsia="ja-JP"/>
              </w:rPr>
              <w:t xml:space="preserve"> </w:t>
            </w:r>
          </w:p>
          <w:p w14:paraId="0560E286" w14:textId="4B5EEB41"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694" w:type="dxa"/>
            <w:gridSpan w:val="2"/>
          </w:tcPr>
          <w:p w14:paraId="2C4993EB" w14:textId="77777777" w:rsidR="004E7AD8"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90768BA" w:rsidR="00871653" w:rsidRPr="006A7BCB" w:rsidRDefault="004E7AD8" w:rsidP="008836AC">
            <w:pPr>
              <w:tabs>
                <w:tab w:val="left" w:pos="567"/>
              </w:tabs>
              <w:spacing w:after="0"/>
              <w:rPr>
                <w:rFonts w:ascii="Arial" w:hAnsi="Arial" w:cs="Arial"/>
                <w:highlight w:val="yellow"/>
                <w:lang w:eastAsia="ja-JP"/>
              </w:rPr>
            </w:pPr>
            <w:r w:rsidRPr="008C6F4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6E2F4D1" w:rsidR="00EF4800" w:rsidRPr="008836AC" w:rsidRDefault="008C6F42" w:rsidP="001A248F">
            <w:pPr>
              <w:tabs>
                <w:tab w:val="left" w:pos="567"/>
              </w:tabs>
              <w:spacing w:after="0"/>
              <w:rPr>
                <w:rFonts w:ascii="Arial" w:hAnsi="Arial" w:cs="Arial"/>
                <w:color w:val="FF0000"/>
              </w:rPr>
            </w:pPr>
            <w:r w:rsidRPr="008C6F42">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F4FD719" w:rsidR="006C4E32" w:rsidRPr="008836AC" w:rsidRDefault="008C6F42"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5C228B2" w:rsidR="006C4E32" w:rsidRPr="008836AC" w:rsidRDefault="008C6F42"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A4C5EAA" w:rsidR="006C4E32" w:rsidRPr="008836AC" w:rsidRDefault="00000000" w:rsidP="001A248F">
            <w:pPr>
              <w:tabs>
                <w:tab w:val="left" w:pos="567"/>
              </w:tabs>
              <w:spacing w:after="0"/>
              <w:rPr>
                <w:rFonts w:ascii="Arial" w:hAnsi="Arial" w:cs="Arial"/>
              </w:rPr>
            </w:pPr>
            <w:hyperlink r:id="rId7" w:history="1">
              <w:r w:rsidR="008C6F42" w:rsidRPr="0035752C">
                <w:rPr>
                  <w:rStyle w:val="Hyperlink"/>
                  <w:rFonts w:ascii="Arial" w:hAnsi="Arial" w:cs="Arial"/>
                </w:rPr>
                <w:t>dominique.everaere@erisson.com</w:t>
              </w:r>
            </w:hyperlink>
            <w:r w:rsidR="008C6F42">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0BDEE5" w:rsidR="00D22398" w:rsidRPr="008836AC" w:rsidRDefault="00C21339" w:rsidP="00C4666A">
            <w:pPr>
              <w:pStyle w:val="TAL"/>
              <w:jc w:val="center"/>
              <w:rPr>
                <w:color w:val="FF0000"/>
                <w:lang w:eastAsia="ja-JP"/>
              </w:rPr>
            </w:pPr>
            <w:r w:rsidRPr="009A33EC">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8BF4A16" w14:textId="77777777" w:rsidR="009562E7" w:rsidRDefault="009562E7" w:rsidP="00C17C6C">
      <w:pPr>
        <w:spacing w:after="0"/>
        <w:rPr>
          <w:rFonts w:ascii="Arial" w:hAnsi="Arial" w:cs="Arial"/>
        </w:rPr>
        <w:sectPr w:rsidR="009562E7" w:rsidSect="006C090F">
          <w:footerReference w:type="default" r:id="rId8"/>
          <w:pgSz w:w="11906" w:h="16838"/>
          <w:pgMar w:top="851" w:right="851" w:bottom="851" w:left="851" w:header="720" w:footer="720" w:gutter="0"/>
          <w:cols w:space="720"/>
        </w:sectPr>
      </w:pPr>
    </w:p>
    <w:p w14:paraId="32150ECB" w14:textId="77777777" w:rsidR="00011C3B" w:rsidRPr="003B7182" w:rsidRDefault="00011C3B" w:rsidP="00C17C6C">
      <w:pPr>
        <w:spacing w:after="0"/>
        <w:rPr>
          <w:rFonts w:ascii="Arial" w:hAnsi="Arial" w:cs="Arial"/>
        </w:rPr>
      </w:pPr>
    </w:p>
    <w:p w14:paraId="05E6C52A" w14:textId="4A85E673" w:rsidR="00701410" w:rsidRPr="005D088D" w:rsidRDefault="001A3B5F" w:rsidP="005D088D">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3CCBE5FA" w:rsidR="00701410" w:rsidRDefault="00701410" w:rsidP="00701410">
      <w:pPr>
        <w:pStyle w:val="Heading2"/>
        <w:rPr>
          <w:lang w:eastAsia="ja-JP"/>
        </w:rPr>
      </w:pPr>
      <w:r>
        <w:rPr>
          <w:lang w:eastAsia="ja-JP"/>
        </w:rPr>
        <w:t>2.</w:t>
      </w:r>
      <w:r w:rsidR="004A553E">
        <w:rPr>
          <w:lang w:eastAsia="ja-JP"/>
        </w:rPr>
        <w:t>1</w:t>
      </w:r>
      <w:r>
        <w:rPr>
          <w:lang w:eastAsia="ja-JP"/>
        </w:rPr>
        <w:tab/>
      </w:r>
      <w:r>
        <w:rPr>
          <w:rFonts w:hint="eastAsia"/>
          <w:lang w:eastAsia="ja-JP"/>
        </w:rPr>
        <w:t>RAN4</w:t>
      </w:r>
    </w:p>
    <w:p w14:paraId="6D90C40E" w14:textId="1615EA57" w:rsidR="005A6C96" w:rsidRDefault="005A6C96" w:rsidP="00701410">
      <w:pPr>
        <w:pStyle w:val="Heading4"/>
        <w:rPr>
          <w:rFonts w:cs="Arial"/>
        </w:rPr>
      </w:pP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013"/>
      </w:tblGrid>
      <w:tr w:rsidR="005D7CC9" w:rsidRPr="00394D25" w14:paraId="2635904D" w14:textId="77777777" w:rsidTr="009073D8">
        <w:tc>
          <w:tcPr>
            <w:tcW w:w="627" w:type="dxa"/>
            <w:shd w:val="clear" w:color="auto" w:fill="D9D9D9"/>
          </w:tcPr>
          <w:p w14:paraId="3D179B7E" w14:textId="77777777" w:rsidR="005D7CC9" w:rsidRPr="00394D25" w:rsidRDefault="005D7CC9" w:rsidP="009073D8">
            <w:pPr>
              <w:spacing w:after="0"/>
              <w:jc w:val="center"/>
              <w:rPr>
                <w:b/>
                <w:bCs/>
                <w:sz w:val="18"/>
              </w:rPr>
            </w:pPr>
            <w:r w:rsidRPr="00394D25">
              <w:rPr>
                <w:b/>
                <w:bCs/>
                <w:sz w:val="18"/>
              </w:rPr>
              <w:t>Band</w:t>
            </w:r>
          </w:p>
        </w:tc>
        <w:tc>
          <w:tcPr>
            <w:tcW w:w="1507" w:type="dxa"/>
            <w:shd w:val="clear" w:color="auto" w:fill="D9D9D9"/>
          </w:tcPr>
          <w:p w14:paraId="4DB50AE9" w14:textId="77777777" w:rsidR="005D7CC9" w:rsidRPr="00394D25" w:rsidRDefault="005D7CC9" w:rsidP="009073D8">
            <w:pPr>
              <w:spacing w:after="0"/>
              <w:jc w:val="center"/>
              <w:rPr>
                <w:b/>
                <w:bCs/>
                <w:sz w:val="18"/>
              </w:rPr>
            </w:pPr>
            <w:r w:rsidRPr="00394D25">
              <w:rPr>
                <w:b/>
                <w:bCs/>
                <w:sz w:val="18"/>
              </w:rPr>
              <w:t>Channel bandwidth</w:t>
            </w:r>
          </w:p>
          <w:p w14:paraId="35707A31" w14:textId="77777777" w:rsidR="005D7CC9" w:rsidRPr="00394D25" w:rsidRDefault="005D7CC9" w:rsidP="009073D8">
            <w:pPr>
              <w:spacing w:after="0"/>
              <w:jc w:val="center"/>
              <w:rPr>
                <w:b/>
                <w:bCs/>
                <w:sz w:val="18"/>
              </w:rPr>
            </w:pPr>
            <w:r w:rsidRPr="00394D25">
              <w:rPr>
                <w:b/>
                <w:bCs/>
                <w:sz w:val="18"/>
              </w:rPr>
              <w:t>and SCS</w:t>
            </w:r>
          </w:p>
        </w:tc>
        <w:tc>
          <w:tcPr>
            <w:tcW w:w="1638" w:type="dxa"/>
            <w:shd w:val="clear" w:color="auto" w:fill="D9D9D9"/>
          </w:tcPr>
          <w:p w14:paraId="370C72B5" w14:textId="77777777" w:rsidR="005D7CC9" w:rsidRPr="00394D25" w:rsidRDefault="005D7CC9" w:rsidP="009073D8">
            <w:pPr>
              <w:spacing w:after="0"/>
              <w:jc w:val="center"/>
              <w:rPr>
                <w:b/>
                <w:bCs/>
                <w:sz w:val="18"/>
              </w:rPr>
            </w:pPr>
            <w:r w:rsidRPr="00394D25">
              <w:rPr>
                <w:b/>
                <w:bCs/>
                <w:sz w:val="18"/>
              </w:rPr>
              <w:t>Contact name, company</w:t>
            </w:r>
          </w:p>
        </w:tc>
        <w:tc>
          <w:tcPr>
            <w:tcW w:w="3305" w:type="dxa"/>
            <w:shd w:val="clear" w:color="auto" w:fill="D9D9D9"/>
          </w:tcPr>
          <w:p w14:paraId="7399597A" w14:textId="77777777" w:rsidR="005D7CC9" w:rsidRPr="00394D25" w:rsidRDefault="005D7CC9" w:rsidP="009073D8">
            <w:pPr>
              <w:spacing w:after="0"/>
              <w:jc w:val="center"/>
              <w:rPr>
                <w:b/>
                <w:bCs/>
                <w:sz w:val="18"/>
              </w:rPr>
            </w:pPr>
            <w:r w:rsidRPr="00394D25">
              <w:rPr>
                <w:b/>
                <w:bCs/>
                <w:sz w:val="18"/>
              </w:rPr>
              <w:t>Contact email</w:t>
            </w:r>
          </w:p>
        </w:tc>
        <w:tc>
          <w:tcPr>
            <w:tcW w:w="2017" w:type="dxa"/>
            <w:shd w:val="clear" w:color="auto" w:fill="D9D9D9"/>
          </w:tcPr>
          <w:p w14:paraId="5D0A8159" w14:textId="77777777" w:rsidR="005D7CC9" w:rsidRPr="00394D25" w:rsidRDefault="005D7CC9" w:rsidP="009073D8">
            <w:pPr>
              <w:spacing w:after="0"/>
              <w:jc w:val="center"/>
              <w:rPr>
                <w:b/>
                <w:bCs/>
                <w:sz w:val="18"/>
              </w:rPr>
            </w:pPr>
            <w:r w:rsidRPr="00394D25">
              <w:rPr>
                <w:b/>
                <w:bCs/>
                <w:sz w:val="18"/>
              </w:rPr>
              <w:t>Other supporting companies</w:t>
            </w:r>
          </w:p>
        </w:tc>
        <w:tc>
          <w:tcPr>
            <w:tcW w:w="3919" w:type="dxa"/>
            <w:shd w:val="clear" w:color="auto" w:fill="D9D9D9"/>
          </w:tcPr>
          <w:p w14:paraId="7711200D" w14:textId="77777777" w:rsidR="005D7CC9" w:rsidRPr="00394D25" w:rsidRDefault="005D7CC9" w:rsidP="009073D8">
            <w:pPr>
              <w:spacing w:after="0"/>
              <w:jc w:val="center"/>
              <w:rPr>
                <w:b/>
                <w:bCs/>
                <w:sz w:val="18"/>
              </w:rPr>
            </w:pPr>
            <w:r w:rsidRPr="00394D25">
              <w:rPr>
                <w:b/>
                <w:bCs/>
                <w:sz w:val="18"/>
              </w:rPr>
              <w:t>Justification</w:t>
            </w:r>
          </w:p>
        </w:tc>
        <w:tc>
          <w:tcPr>
            <w:tcW w:w="2021" w:type="dxa"/>
            <w:shd w:val="clear" w:color="auto" w:fill="D9D9D9"/>
          </w:tcPr>
          <w:p w14:paraId="67078210" w14:textId="77777777" w:rsidR="005D7CC9" w:rsidRPr="00394D25" w:rsidRDefault="005D7CC9" w:rsidP="009073D8">
            <w:pPr>
              <w:spacing w:after="0"/>
              <w:jc w:val="center"/>
              <w:rPr>
                <w:b/>
                <w:bCs/>
                <w:sz w:val="18"/>
              </w:rPr>
            </w:pPr>
            <w:r>
              <w:rPr>
                <w:b/>
                <w:bCs/>
                <w:sz w:val="18"/>
              </w:rPr>
              <w:t>Additional information</w:t>
            </w:r>
          </w:p>
        </w:tc>
        <w:tc>
          <w:tcPr>
            <w:tcW w:w="1013" w:type="dxa"/>
            <w:shd w:val="clear" w:color="auto" w:fill="D9D9D9"/>
          </w:tcPr>
          <w:p w14:paraId="26159D05" w14:textId="77777777" w:rsidR="005D7CC9" w:rsidRPr="00394D25" w:rsidRDefault="005D7CC9" w:rsidP="009073D8">
            <w:pPr>
              <w:spacing w:after="0"/>
              <w:jc w:val="center"/>
              <w:rPr>
                <w:b/>
                <w:bCs/>
                <w:sz w:val="18"/>
              </w:rPr>
            </w:pPr>
            <w:r w:rsidRPr="00394D25">
              <w:rPr>
                <w:b/>
                <w:bCs/>
                <w:sz w:val="18"/>
              </w:rPr>
              <w:t>status</w:t>
            </w:r>
          </w:p>
        </w:tc>
      </w:tr>
      <w:tr w:rsidR="005D7CC9" w:rsidRPr="00394D25" w14:paraId="440C2082" w14:textId="77777777" w:rsidTr="009073D8">
        <w:tc>
          <w:tcPr>
            <w:tcW w:w="627" w:type="dxa"/>
            <w:shd w:val="clear" w:color="auto" w:fill="auto"/>
          </w:tcPr>
          <w:p w14:paraId="6FED9863" w14:textId="77777777" w:rsidR="005D7CC9" w:rsidRPr="00394D25" w:rsidRDefault="005D7CC9" w:rsidP="009073D8">
            <w:pPr>
              <w:spacing w:after="0"/>
              <w:rPr>
                <w:bCs/>
                <w:sz w:val="18"/>
              </w:rPr>
            </w:pPr>
          </w:p>
        </w:tc>
        <w:tc>
          <w:tcPr>
            <w:tcW w:w="1507" w:type="dxa"/>
            <w:shd w:val="clear" w:color="auto" w:fill="auto"/>
          </w:tcPr>
          <w:p w14:paraId="08FBF392" w14:textId="77777777" w:rsidR="005D7CC9" w:rsidRPr="00394D25" w:rsidRDefault="005D7CC9" w:rsidP="009073D8">
            <w:pPr>
              <w:spacing w:after="0"/>
              <w:rPr>
                <w:bCs/>
                <w:sz w:val="18"/>
              </w:rPr>
            </w:pPr>
          </w:p>
        </w:tc>
        <w:tc>
          <w:tcPr>
            <w:tcW w:w="1638" w:type="dxa"/>
            <w:shd w:val="clear" w:color="auto" w:fill="auto"/>
          </w:tcPr>
          <w:p w14:paraId="44BBE734" w14:textId="77777777" w:rsidR="005D7CC9" w:rsidRPr="00394D25" w:rsidRDefault="005D7CC9" w:rsidP="009073D8">
            <w:pPr>
              <w:spacing w:after="0"/>
              <w:rPr>
                <w:bCs/>
                <w:sz w:val="18"/>
              </w:rPr>
            </w:pPr>
          </w:p>
        </w:tc>
        <w:tc>
          <w:tcPr>
            <w:tcW w:w="3305" w:type="dxa"/>
            <w:shd w:val="clear" w:color="auto" w:fill="auto"/>
          </w:tcPr>
          <w:p w14:paraId="77A19472" w14:textId="77777777" w:rsidR="005D7CC9" w:rsidRPr="00394D25" w:rsidRDefault="005D7CC9" w:rsidP="009073D8">
            <w:pPr>
              <w:spacing w:after="0"/>
              <w:rPr>
                <w:bCs/>
                <w:sz w:val="18"/>
              </w:rPr>
            </w:pPr>
          </w:p>
        </w:tc>
        <w:tc>
          <w:tcPr>
            <w:tcW w:w="2017" w:type="dxa"/>
            <w:shd w:val="clear" w:color="auto" w:fill="auto"/>
          </w:tcPr>
          <w:p w14:paraId="0CC8E276" w14:textId="77777777" w:rsidR="005D7CC9" w:rsidRPr="00394D25" w:rsidRDefault="005D7CC9" w:rsidP="009073D8">
            <w:pPr>
              <w:spacing w:after="0"/>
              <w:rPr>
                <w:bCs/>
                <w:i/>
                <w:sz w:val="18"/>
              </w:rPr>
            </w:pPr>
            <w:r w:rsidRPr="00394D25">
              <w:rPr>
                <w:bCs/>
                <w:i/>
                <w:sz w:val="18"/>
              </w:rPr>
              <w:t>Note: minimum 3</w:t>
            </w:r>
          </w:p>
        </w:tc>
        <w:tc>
          <w:tcPr>
            <w:tcW w:w="3919" w:type="dxa"/>
          </w:tcPr>
          <w:p w14:paraId="11A484E3" w14:textId="77777777" w:rsidR="005D7CC9" w:rsidRPr="00394D25" w:rsidRDefault="005D7CC9" w:rsidP="009073D8">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6F8ABEE5" w14:textId="77777777" w:rsidR="005D7CC9" w:rsidRPr="00394D25" w:rsidRDefault="005D7CC9" w:rsidP="009073D8">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38CA4D81" w14:textId="77777777" w:rsidR="005D7CC9" w:rsidRPr="00394D25" w:rsidRDefault="005D7CC9" w:rsidP="009073D8">
            <w:pPr>
              <w:spacing w:after="0"/>
              <w:rPr>
                <w:bCs/>
                <w:sz w:val="18"/>
              </w:rPr>
            </w:pPr>
          </w:p>
        </w:tc>
      </w:tr>
      <w:tr w:rsidR="005D7CC9" w:rsidRPr="00394D25" w14:paraId="79CAEDA6" w14:textId="77777777" w:rsidTr="009073D8">
        <w:tc>
          <w:tcPr>
            <w:tcW w:w="627" w:type="dxa"/>
            <w:shd w:val="clear" w:color="auto" w:fill="auto"/>
          </w:tcPr>
          <w:p w14:paraId="2048027B" w14:textId="77777777" w:rsidR="005D7CC9" w:rsidRPr="00394D25" w:rsidRDefault="005D7CC9" w:rsidP="009073D8">
            <w:pPr>
              <w:spacing w:after="0"/>
              <w:rPr>
                <w:bCs/>
                <w:sz w:val="18"/>
              </w:rPr>
            </w:pPr>
            <w:r>
              <w:rPr>
                <w:sz w:val="18"/>
                <w:szCs w:val="18"/>
              </w:rPr>
              <w:t>n8</w:t>
            </w:r>
          </w:p>
        </w:tc>
        <w:tc>
          <w:tcPr>
            <w:tcW w:w="1507" w:type="dxa"/>
            <w:shd w:val="clear" w:color="auto" w:fill="auto"/>
          </w:tcPr>
          <w:p w14:paraId="0593E7B4" w14:textId="77777777" w:rsidR="005D7CC9" w:rsidRPr="00F66F71" w:rsidRDefault="005D7CC9" w:rsidP="009073D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162C8EA7" w14:textId="77777777" w:rsidR="005D7CC9" w:rsidRPr="00394D25" w:rsidRDefault="005D7CC9" w:rsidP="009073D8">
            <w:pPr>
              <w:spacing w:after="0"/>
              <w:jc w:val="center"/>
              <w:rPr>
                <w:bCs/>
                <w:sz w:val="18"/>
              </w:rPr>
            </w:pPr>
            <w:r w:rsidRPr="00F66F71">
              <w:rPr>
                <w:sz w:val="18"/>
                <w:szCs w:val="18"/>
              </w:rPr>
              <w:t>(15 kHz SCS for 25 MHz)</w:t>
            </w:r>
          </w:p>
        </w:tc>
        <w:tc>
          <w:tcPr>
            <w:tcW w:w="1638" w:type="dxa"/>
            <w:shd w:val="clear" w:color="auto" w:fill="auto"/>
          </w:tcPr>
          <w:p w14:paraId="4669613A" w14:textId="77777777" w:rsidR="005D7CC9" w:rsidRDefault="005D7CC9" w:rsidP="009073D8">
            <w:pPr>
              <w:rPr>
                <w:sz w:val="18"/>
                <w:szCs w:val="18"/>
              </w:rPr>
            </w:pPr>
            <w:r>
              <w:rPr>
                <w:sz w:val="18"/>
                <w:szCs w:val="18"/>
              </w:rPr>
              <w:t>Johannes H</w:t>
            </w:r>
            <w:r w:rsidRPr="0099695E">
              <w:rPr>
                <w:sz w:val="18"/>
                <w:szCs w:val="18"/>
              </w:rPr>
              <w:t>ejselbaek</w:t>
            </w:r>
            <w:r>
              <w:rPr>
                <w:sz w:val="18"/>
                <w:szCs w:val="18"/>
              </w:rPr>
              <w:t>,</w:t>
            </w:r>
          </w:p>
          <w:p w14:paraId="53C3CFA0" w14:textId="77777777" w:rsidR="005D7CC9" w:rsidRPr="00D714AB" w:rsidRDefault="005D7CC9" w:rsidP="009073D8">
            <w:pPr>
              <w:spacing w:after="0"/>
              <w:rPr>
                <w:bCs/>
                <w:sz w:val="18"/>
                <w:lang w:val="sv-SE"/>
              </w:rPr>
            </w:pPr>
            <w:r>
              <w:rPr>
                <w:sz w:val="18"/>
                <w:szCs w:val="18"/>
              </w:rPr>
              <w:t>Nokia</w:t>
            </w:r>
          </w:p>
        </w:tc>
        <w:tc>
          <w:tcPr>
            <w:tcW w:w="3305" w:type="dxa"/>
            <w:shd w:val="clear" w:color="auto" w:fill="auto"/>
          </w:tcPr>
          <w:p w14:paraId="78988F1D" w14:textId="653770D8" w:rsidR="005D7CC9" w:rsidRDefault="00000000" w:rsidP="009073D8">
            <w:pPr>
              <w:spacing w:after="0"/>
            </w:pPr>
            <w:hyperlink r:id="rId9" w:history="1">
              <w:r w:rsidR="00126901" w:rsidRPr="0035752C">
                <w:rPr>
                  <w:rStyle w:val="Hyperlink"/>
                </w:rPr>
                <w:t>johannes.hejselbaek@nokia.com</w:t>
              </w:r>
            </w:hyperlink>
          </w:p>
          <w:p w14:paraId="1A011A00" w14:textId="0CDC4039" w:rsidR="00126901" w:rsidRPr="00D714AB" w:rsidRDefault="00126901" w:rsidP="009073D8">
            <w:pPr>
              <w:spacing w:after="0"/>
              <w:rPr>
                <w:bCs/>
                <w:sz w:val="18"/>
                <w:lang w:val="sv-SE"/>
              </w:rPr>
            </w:pPr>
          </w:p>
        </w:tc>
        <w:tc>
          <w:tcPr>
            <w:tcW w:w="2017" w:type="dxa"/>
            <w:shd w:val="clear" w:color="auto" w:fill="auto"/>
          </w:tcPr>
          <w:p w14:paraId="374F228E" w14:textId="77777777" w:rsidR="005D7CC9" w:rsidRPr="00394D25" w:rsidRDefault="005D7CC9" w:rsidP="009073D8">
            <w:pPr>
              <w:spacing w:after="0"/>
              <w:rPr>
                <w:bCs/>
                <w:sz w:val="18"/>
                <w:lang w:val="en-US"/>
              </w:rPr>
            </w:pPr>
            <w:r w:rsidRPr="00F66F71">
              <w:rPr>
                <w:sz w:val="18"/>
                <w:szCs w:val="18"/>
              </w:rPr>
              <w:t xml:space="preserve">Qualcomm, Mediatek, Samsung, </w:t>
            </w:r>
            <w:r>
              <w:rPr>
                <w:sz w:val="18"/>
                <w:szCs w:val="18"/>
              </w:rPr>
              <w:t>Ericsson</w:t>
            </w:r>
          </w:p>
        </w:tc>
        <w:tc>
          <w:tcPr>
            <w:tcW w:w="3919" w:type="dxa"/>
          </w:tcPr>
          <w:p w14:paraId="71ED7008" w14:textId="77777777" w:rsidR="005D7CC9" w:rsidRPr="00394D25" w:rsidRDefault="005D7CC9" w:rsidP="009073D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3CEFE9ED" w14:textId="77777777" w:rsidR="005D7CC9" w:rsidRPr="00394D25" w:rsidRDefault="005D7CC9" w:rsidP="009073D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5AEE0F39" w14:textId="7DC88CE5" w:rsidR="005D7CC9" w:rsidRPr="00394D25" w:rsidRDefault="0033465C" w:rsidP="009073D8">
            <w:pPr>
              <w:spacing w:after="0"/>
              <w:rPr>
                <w:bCs/>
                <w:sz w:val="18"/>
                <w:lang w:val="en-US"/>
              </w:rPr>
            </w:pPr>
            <w:r>
              <w:rPr>
                <w:bCs/>
                <w:sz w:val="18"/>
                <w:lang w:val="en-US"/>
              </w:rPr>
              <w:t>Done</w:t>
            </w:r>
          </w:p>
        </w:tc>
      </w:tr>
      <w:tr w:rsidR="005D7CC9" w:rsidRPr="00394D25" w14:paraId="3D5D4A29" w14:textId="77777777" w:rsidTr="009073D8">
        <w:tc>
          <w:tcPr>
            <w:tcW w:w="627" w:type="dxa"/>
            <w:shd w:val="clear" w:color="auto" w:fill="auto"/>
          </w:tcPr>
          <w:p w14:paraId="790BE160" w14:textId="77777777" w:rsidR="005D7CC9" w:rsidRPr="00394D25" w:rsidRDefault="005D7CC9" w:rsidP="009073D8">
            <w:pPr>
              <w:spacing w:after="0"/>
              <w:rPr>
                <w:bCs/>
                <w:sz w:val="18"/>
              </w:rPr>
            </w:pPr>
            <w:r>
              <w:rPr>
                <w:sz w:val="18"/>
                <w:szCs w:val="18"/>
              </w:rPr>
              <w:t>n39</w:t>
            </w:r>
          </w:p>
        </w:tc>
        <w:tc>
          <w:tcPr>
            <w:tcW w:w="1507" w:type="dxa"/>
            <w:shd w:val="clear" w:color="auto" w:fill="auto"/>
          </w:tcPr>
          <w:p w14:paraId="57D22B9D" w14:textId="77777777" w:rsidR="005D7CC9" w:rsidRDefault="005D7CC9" w:rsidP="009073D8">
            <w:pPr>
              <w:rPr>
                <w:sz w:val="18"/>
                <w:szCs w:val="18"/>
              </w:rPr>
            </w:pPr>
            <w:r>
              <w:rPr>
                <w:sz w:val="18"/>
                <w:szCs w:val="18"/>
              </w:rPr>
              <w:t>35 MHz for both BS and UE</w:t>
            </w:r>
          </w:p>
          <w:p w14:paraId="34E01D19" w14:textId="77777777" w:rsidR="005D7CC9" w:rsidRPr="00394D25" w:rsidRDefault="005D7CC9" w:rsidP="009073D8">
            <w:pPr>
              <w:spacing w:after="0"/>
              <w:jc w:val="center"/>
              <w:rPr>
                <w:bCs/>
                <w:sz w:val="18"/>
              </w:rPr>
            </w:pPr>
            <w:r>
              <w:rPr>
                <w:sz w:val="18"/>
                <w:szCs w:val="18"/>
              </w:rPr>
              <w:t>(15-60 kHz SCS for 35 MHz)</w:t>
            </w:r>
          </w:p>
        </w:tc>
        <w:tc>
          <w:tcPr>
            <w:tcW w:w="1638" w:type="dxa"/>
            <w:shd w:val="clear" w:color="auto" w:fill="auto"/>
          </w:tcPr>
          <w:p w14:paraId="14C9139D" w14:textId="77777777" w:rsidR="005D7CC9" w:rsidRDefault="005D7CC9" w:rsidP="009073D8">
            <w:pPr>
              <w:rPr>
                <w:sz w:val="18"/>
                <w:szCs w:val="18"/>
                <w:lang w:val="sv-SE" w:eastAsia="en-SE"/>
              </w:rPr>
            </w:pPr>
            <w:r>
              <w:rPr>
                <w:sz w:val="18"/>
                <w:szCs w:val="18"/>
                <w:lang w:val="sv-SE"/>
              </w:rPr>
              <w:t>Ziwei Chen,</w:t>
            </w:r>
          </w:p>
          <w:p w14:paraId="0102251D" w14:textId="77777777" w:rsidR="005D7CC9" w:rsidRPr="00D714AB" w:rsidRDefault="005D7CC9" w:rsidP="009073D8">
            <w:pPr>
              <w:spacing w:after="0"/>
              <w:rPr>
                <w:bCs/>
                <w:sz w:val="18"/>
                <w:lang w:val="sv-SE"/>
              </w:rPr>
            </w:pPr>
            <w:r>
              <w:rPr>
                <w:sz w:val="18"/>
                <w:szCs w:val="18"/>
                <w:lang w:val="sv-SE"/>
              </w:rPr>
              <w:t>CMCC</w:t>
            </w:r>
          </w:p>
        </w:tc>
        <w:tc>
          <w:tcPr>
            <w:tcW w:w="3305" w:type="dxa"/>
            <w:shd w:val="clear" w:color="auto" w:fill="auto"/>
          </w:tcPr>
          <w:p w14:paraId="4A566A0E" w14:textId="77777777" w:rsidR="005D7CC9" w:rsidRPr="00D714AB" w:rsidRDefault="00000000" w:rsidP="009073D8">
            <w:pPr>
              <w:spacing w:after="0"/>
              <w:rPr>
                <w:bCs/>
                <w:sz w:val="18"/>
                <w:lang w:val="sv-SE"/>
              </w:rPr>
            </w:pPr>
            <w:hyperlink r:id="rId10" w:history="1">
              <w:r w:rsidR="005D7CC9">
                <w:rPr>
                  <w:rStyle w:val="Hyperlink"/>
                  <w:sz w:val="18"/>
                  <w:szCs w:val="18"/>
                  <w:lang w:val="sv-SE" w:eastAsia="zh-CN"/>
                </w:rPr>
                <w:t>chenziwei@chinamobile.com</w:t>
              </w:r>
            </w:hyperlink>
          </w:p>
        </w:tc>
        <w:tc>
          <w:tcPr>
            <w:tcW w:w="2017" w:type="dxa"/>
            <w:shd w:val="clear" w:color="auto" w:fill="auto"/>
          </w:tcPr>
          <w:p w14:paraId="484D8DA6" w14:textId="3F4CDF53" w:rsidR="005D7CC9" w:rsidRPr="00394D25" w:rsidRDefault="005D7CC9" w:rsidP="000B6902">
            <w:pPr>
              <w:rPr>
                <w:bCs/>
                <w:sz w:val="18"/>
                <w:lang w:val="en-US"/>
              </w:rPr>
            </w:pPr>
            <w:r>
              <w:rPr>
                <w:sz w:val="18"/>
                <w:szCs w:val="18"/>
                <w:lang w:val="sv-SE"/>
              </w:rPr>
              <w:t>Huawei, HiSilicon, ZTE, Sanechips, CATT</w:t>
            </w:r>
          </w:p>
        </w:tc>
        <w:tc>
          <w:tcPr>
            <w:tcW w:w="3919" w:type="dxa"/>
          </w:tcPr>
          <w:p w14:paraId="623FE3EE" w14:textId="77777777" w:rsidR="005D7CC9" w:rsidRPr="00394D25" w:rsidRDefault="005D7CC9" w:rsidP="009073D8">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21" w:type="dxa"/>
          </w:tcPr>
          <w:p w14:paraId="48181E5E" w14:textId="77777777" w:rsidR="005D7CC9" w:rsidRPr="00394D25" w:rsidRDefault="005D7CC9" w:rsidP="009073D8">
            <w:pPr>
              <w:spacing w:after="0"/>
              <w:rPr>
                <w:bCs/>
                <w:sz w:val="18"/>
                <w:lang w:val="en-US"/>
              </w:rPr>
            </w:pPr>
            <w:r>
              <w:rPr>
                <w:sz w:val="18"/>
                <w:szCs w:val="18"/>
                <w:lang w:val="sv-SE"/>
              </w:rPr>
              <w:t xml:space="preserve">No major issues expected as even larger BWs are already supported for n39. </w:t>
            </w:r>
          </w:p>
        </w:tc>
        <w:tc>
          <w:tcPr>
            <w:tcW w:w="1013" w:type="dxa"/>
            <w:shd w:val="clear" w:color="auto" w:fill="auto"/>
          </w:tcPr>
          <w:p w14:paraId="6051CE1E" w14:textId="2A0E2EEE" w:rsidR="005D7CC9" w:rsidRPr="00394D25" w:rsidRDefault="0033465C" w:rsidP="009073D8">
            <w:pPr>
              <w:spacing w:after="0"/>
              <w:rPr>
                <w:bCs/>
                <w:sz w:val="18"/>
                <w:lang w:val="en-US"/>
              </w:rPr>
            </w:pPr>
            <w:r>
              <w:rPr>
                <w:sz w:val="18"/>
                <w:szCs w:val="18"/>
                <w:lang w:val="sv-SE"/>
              </w:rPr>
              <w:t>Started</w:t>
            </w:r>
          </w:p>
        </w:tc>
      </w:tr>
      <w:tr w:rsidR="005D7CC9" w:rsidRPr="00394D25" w14:paraId="0F4717ED" w14:textId="77777777" w:rsidTr="009073D8">
        <w:tc>
          <w:tcPr>
            <w:tcW w:w="627" w:type="dxa"/>
            <w:shd w:val="clear" w:color="auto" w:fill="auto"/>
          </w:tcPr>
          <w:p w14:paraId="3EF2EB00" w14:textId="77777777" w:rsidR="005D7CC9" w:rsidRPr="00394D25" w:rsidRDefault="005D7CC9" w:rsidP="009073D8">
            <w:pPr>
              <w:spacing w:after="0"/>
              <w:rPr>
                <w:bCs/>
                <w:sz w:val="18"/>
              </w:rPr>
            </w:pPr>
            <w:r>
              <w:rPr>
                <w:sz w:val="18"/>
                <w:szCs w:val="18"/>
                <w:lang w:val="sv-SE"/>
              </w:rPr>
              <w:t>n98</w:t>
            </w:r>
          </w:p>
        </w:tc>
        <w:tc>
          <w:tcPr>
            <w:tcW w:w="1507" w:type="dxa"/>
            <w:shd w:val="clear" w:color="auto" w:fill="auto"/>
          </w:tcPr>
          <w:p w14:paraId="082E2C41" w14:textId="77777777" w:rsidR="005D7CC9" w:rsidRDefault="005D7CC9" w:rsidP="009073D8">
            <w:pPr>
              <w:rPr>
                <w:sz w:val="18"/>
                <w:szCs w:val="18"/>
              </w:rPr>
            </w:pPr>
            <w:r>
              <w:rPr>
                <w:sz w:val="18"/>
                <w:szCs w:val="18"/>
              </w:rPr>
              <w:t>35 MHz for both BS and UE</w:t>
            </w:r>
          </w:p>
          <w:p w14:paraId="6E647780" w14:textId="77777777" w:rsidR="005D7CC9" w:rsidRPr="00394D25" w:rsidRDefault="005D7CC9" w:rsidP="009073D8">
            <w:pPr>
              <w:spacing w:after="0"/>
              <w:jc w:val="center"/>
              <w:rPr>
                <w:bCs/>
                <w:sz w:val="18"/>
              </w:rPr>
            </w:pPr>
            <w:r>
              <w:rPr>
                <w:sz w:val="18"/>
                <w:szCs w:val="18"/>
              </w:rPr>
              <w:t>(15-60 kHz SCS for 35 MHz)</w:t>
            </w:r>
          </w:p>
        </w:tc>
        <w:tc>
          <w:tcPr>
            <w:tcW w:w="1638" w:type="dxa"/>
            <w:shd w:val="clear" w:color="auto" w:fill="auto"/>
          </w:tcPr>
          <w:p w14:paraId="1F496B0E" w14:textId="77777777" w:rsidR="005D7CC9" w:rsidRDefault="005D7CC9" w:rsidP="009073D8">
            <w:pPr>
              <w:rPr>
                <w:sz w:val="18"/>
                <w:szCs w:val="18"/>
                <w:lang w:val="sv-SE"/>
              </w:rPr>
            </w:pPr>
            <w:r>
              <w:rPr>
                <w:sz w:val="18"/>
                <w:szCs w:val="18"/>
                <w:lang w:val="sv-SE"/>
              </w:rPr>
              <w:t>Ziwei Chen,</w:t>
            </w:r>
          </w:p>
          <w:p w14:paraId="5E9CADCF" w14:textId="77777777" w:rsidR="005D7CC9" w:rsidRPr="00394D25" w:rsidRDefault="005D7CC9" w:rsidP="009073D8">
            <w:pPr>
              <w:spacing w:after="0"/>
              <w:rPr>
                <w:bCs/>
                <w:sz w:val="18"/>
              </w:rPr>
            </w:pPr>
            <w:r>
              <w:rPr>
                <w:sz w:val="18"/>
                <w:szCs w:val="18"/>
                <w:lang w:val="sv-SE"/>
              </w:rPr>
              <w:t>CMCC</w:t>
            </w:r>
          </w:p>
        </w:tc>
        <w:tc>
          <w:tcPr>
            <w:tcW w:w="3305" w:type="dxa"/>
            <w:shd w:val="clear" w:color="auto" w:fill="auto"/>
          </w:tcPr>
          <w:p w14:paraId="3BC4C11B" w14:textId="77777777" w:rsidR="005D7CC9" w:rsidRPr="00394D25" w:rsidRDefault="00000000" w:rsidP="009073D8">
            <w:pPr>
              <w:spacing w:after="0"/>
              <w:rPr>
                <w:bCs/>
                <w:sz w:val="18"/>
              </w:rPr>
            </w:pPr>
            <w:hyperlink r:id="rId11" w:history="1">
              <w:r w:rsidR="005D7CC9">
                <w:rPr>
                  <w:rStyle w:val="Hyperlink"/>
                  <w:sz w:val="18"/>
                  <w:szCs w:val="18"/>
                  <w:lang w:val="sv-SE"/>
                </w:rPr>
                <w:t>chenziwei@chinamobile.com</w:t>
              </w:r>
            </w:hyperlink>
          </w:p>
        </w:tc>
        <w:tc>
          <w:tcPr>
            <w:tcW w:w="2017" w:type="dxa"/>
            <w:shd w:val="clear" w:color="auto" w:fill="auto"/>
          </w:tcPr>
          <w:p w14:paraId="681C8C54" w14:textId="71508264" w:rsidR="005D7CC9" w:rsidRPr="00394D25" w:rsidRDefault="005D7CC9" w:rsidP="000B6902">
            <w:pPr>
              <w:rPr>
                <w:bCs/>
                <w:sz w:val="18"/>
                <w:lang w:val="en-US"/>
              </w:rPr>
            </w:pPr>
            <w:r>
              <w:rPr>
                <w:sz w:val="18"/>
                <w:szCs w:val="18"/>
                <w:lang w:val="sv-SE"/>
              </w:rPr>
              <w:t>Huawei, HiSilicon, ZTE, Sanechips, CATT</w:t>
            </w:r>
          </w:p>
        </w:tc>
        <w:tc>
          <w:tcPr>
            <w:tcW w:w="3919" w:type="dxa"/>
          </w:tcPr>
          <w:p w14:paraId="2A406083" w14:textId="77777777" w:rsidR="005D7CC9" w:rsidRPr="00394D25" w:rsidRDefault="005D7CC9" w:rsidP="009073D8">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21" w:type="dxa"/>
          </w:tcPr>
          <w:p w14:paraId="02C34DF2" w14:textId="77777777" w:rsidR="005D7CC9" w:rsidRPr="00394D25" w:rsidRDefault="005D7CC9" w:rsidP="009073D8">
            <w:pPr>
              <w:spacing w:after="0"/>
              <w:rPr>
                <w:bCs/>
                <w:sz w:val="18"/>
                <w:lang w:val="en-US"/>
              </w:rPr>
            </w:pPr>
            <w:r>
              <w:rPr>
                <w:sz w:val="18"/>
                <w:szCs w:val="18"/>
                <w:lang w:val="sv-SE"/>
              </w:rPr>
              <w:t xml:space="preserve">No major issues expected as even larger BWs are already supported for n98. </w:t>
            </w:r>
          </w:p>
        </w:tc>
        <w:tc>
          <w:tcPr>
            <w:tcW w:w="1013" w:type="dxa"/>
            <w:shd w:val="clear" w:color="auto" w:fill="auto"/>
          </w:tcPr>
          <w:p w14:paraId="1991F3EA" w14:textId="53E0FAFE" w:rsidR="005D7CC9" w:rsidRPr="00394D25" w:rsidRDefault="0033465C" w:rsidP="009073D8">
            <w:pPr>
              <w:spacing w:after="0"/>
              <w:rPr>
                <w:bCs/>
                <w:sz w:val="18"/>
                <w:lang w:val="en-US"/>
              </w:rPr>
            </w:pPr>
            <w:r>
              <w:rPr>
                <w:sz w:val="18"/>
                <w:szCs w:val="18"/>
                <w:lang w:val="sv-SE"/>
              </w:rPr>
              <w:t>Started</w:t>
            </w:r>
          </w:p>
        </w:tc>
      </w:tr>
      <w:tr w:rsidR="00991E86" w:rsidRPr="00394D25" w14:paraId="01E2BB14" w14:textId="77777777" w:rsidTr="009073D8">
        <w:tc>
          <w:tcPr>
            <w:tcW w:w="627" w:type="dxa"/>
            <w:shd w:val="clear" w:color="auto" w:fill="auto"/>
          </w:tcPr>
          <w:p w14:paraId="356DA741" w14:textId="0D0A26D8" w:rsidR="00991E86" w:rsidRPr="00394D25" w:rsidRDefault="00991E86" w:rsidP="00991E86">
            <w:pPr>
              <w:spacing w:after="0"/>
              <w:rPr>
                <w:bCs/>
                <w:sz w:val="18"/>
              </w:rPr>
            </w:pPr>
            <w:r>
              <w:rPr>
                <w:sz w:val="18"/>
                <w:szCs w:val="18"/>
              </w:rPr>
              <w:t>n71</w:t>
            </w:r>
          </w:p>
        </w:tc>
        <w:tc>
          <w:tcPr>
            <w:tcW w:w="1507" w:type="dxa"/>
            <w:shd w:val="clear" w:color="auto" w:fill="auto"/>
          </w:tcPr>
          <w:p w14:paraId="5980DFCB" w14:textId="77777777" w:rsidR="00991E86" w:rsidRDefault="00991E86" w:rsidP="00991E86">
            <w:pPr>
              <w:jc w:val="center"/>
            </w:pPr>
            <w:r>
              <w:rPr>
                <w:sz w:val="18"/>
                <w:szCs w:val="18"/>
              </w:rPr>
              <w:t>25 and 30 MHz for uplink for both BS and UE</w:t>
            </w:r>
          </w:p>
          <w:p w14:paraId="4AB63F61" w14:textId="401658D8" w:rsidR="00991E86" w:rsidRPr="00394D25" w:rsidRDefault="00991E86" w:rsidP="00991E86">
            <w:pPr>
              <w:spacing w:after="0"/>
              <w:jc w:val="center"/>
              <w:rPr>
                <w:bCs/>
                <w:sz w:val="18"/>
              </w:rPr>
            </w:pPr>
            <w:r>
              <w:rPr>
                <w:sz w:val="18"/>
                <w:szCs w:val="18"/>
              </w:rPr>
              <w:t>(15 kHz SCS for 25 MHz)</w:t>
            </w:r>
          </w:p>
        </w:tc>
        <w:tc>
          <w:tcPr>
            <w:tcW w:w="1638" w:type="dxa"/>
            <w:shd w:val="clear" w:color="auto" w:fill="auto"/>
          </w:tcPr>
          <w:p w14:paraId="345B381A" w14:textId="77777777" w:rsidR="00991E86" w:rsidRDefault="00991E86" w:rsidP="00991E86">
            <w:r>
              <w:rPr>
                <w:sz w:val="18"/>
                <w:szCs w:val="18"/>
              </w:rPr>
              <w:t>Bill Shvodian,</w:t>
            </w:r>
          </w:p>
          <w:p w14:paraId="4CAA531D" w14:textId="2A840AEC" w:rsidR="00991E86" w:rsidRPr="00394D25" w:rsidRDefault="00991E86" w:rsidP="00991E86">
            <w:pPr>
              <w:rPr>
                <w:sz w:val="18"/>
                <w:lang w:val="de-CH" w:eastAsia="zh-CN"/>
              </w:rPr>
            </w:pPr>
            <w:r>
              <w:rPr>
                <w:sz w:val="18"/>
                <w:szCs w:val="18"/>
                <w:lang w:val="sv-SE"/>
              </w:rPr>
              <w:t>T-Mobile USA</w:t>
            </w:r>
          </w:p>
        </w:tc>
        <w:tc>
          <w:tcPr>
            <w:tcW w:w="3305" w:type="dxa"/>
            <w:shd w:val="clear" w:color="auto" w:fill="auto"/>
          </w:tcPr>
          <w:p w14:paraId="3D43686F" w14:textId="26A3D288" w:rsidR="00991E86" w:rsidRPr="00394D25" w:rsidRDefault="00000000" w:rsidP="00991E86">
            <w:pPr>
              <w:spacing w:after="0"/>
              <w:rPr>
                <w:sz w:val="18"/>
                <w:lang w:val="de-CH" w:eastAsia="zh-CN"/>
              </w:rPr>
            </w:pPr>
            <w:hyperlink r:id="rId12" w:history="1">
              <w:r w:rsidR="00991E86">
                <w:rPr>
                  <w:rStyle w:val="Hyperlink"/>
                </w:rPr>
                <w:t>bill.shvodian@t-mobile.com</w:t>
              </w:r>
            </w:hyperlink>
          </w:p>
        </w:tc>
        <w:tc>
          <w:tcPr>
            <w:tcW w:w="2017" w:type="dxa"/>
            <w:shd w:val="clear" w:color="auto" w:fill="auto"/>
          </w:tcPr>
          <w:p w14:paraId="5E0A4F8D" w14:textId="75D07A3A" w:rsidR="00991E86" w:rsidRPr="00394D25" w:rsidRDefault="00991E86" w:rsidP="00991E86">
            <w:pPr>
              <w:spacing w:after="0"/>
              <w:rPr>
                <w:bCs/>
                <w:sz w:val="18"/>
                <w:lang w:val="en-US"/>
              </w:rPr>
            </w:pPr>
            <w:r>
              <w:rPr>
                <w:sz w:val="18"/>
                <w:szCs w:val="18"/>
              </w:rPr>
              <w:t>Ericsson, Nokia, Deutsche Telekom</w:t>
            </w:r>
          </w:p>
        </w:tc>
        <w:tc>
          <w:tcPr>
            <w:tcW w:w="3919" w:type="dxa"/>
          </w:tcPr>
          <w:p w14:paraId="59EE0691" w14:textId="77777777" w:rsidR="00991E86" w:rsidRDefault="00991E86" w:rsidP="00991E86">
            <w:pPr>
              <w:spacing w:after="0"/>
              <w:rPr>
                <w:sz w:val="18"/>
                <w:szCs w:val="18"/>
              </w:rPr>
            </w:pPr>
            <w:r>
              <w:rPr>
                <w:sz w:val="18"/>
                <w:szCs w:val="18"/>
              </w:rPr>
              <w:t>To fully utilize the licensed uplink bandwidth of some operators with n71, 25MHz and 30 MHz  channel bandwidth are proposed to be added for the uplink.</w:t>
            </w:r>
          </w:p>
          <w:p w14:paraId="4C9ABD46" w14:textId="580857D3" w:rsidR="00991E86" w:rsidRPr="00394D25" w:rsidRDefault="00991E86" w:rsidP="00991E86">
            <w:pPr>
              <w:spacing w:after="0"/>
              <w:rPr>
                <w:bCs/>
                <w:sz w:val="18"/>
                <w:lang w:val="en-US"/>
              </w:rPr>
            </w:pPr>
          </w:p>
        </w:tc>
        <w:tc>
          <w:tcPr>
            <w:tcW w:w="2021" w:type="dxa"/>
          </w:tcPr>
          <w:p w14:paraId="675BF33B" w14:textId="6D76DFE4" w:rsidR="00991E86" w:rsidRPr="00394D25" w:rsidRDefault="00991E86" w:rsidP="00991E86">
            <w:pPr>
              <w:spacing w:after="0"/>
              <w:rPr>
                <w:bCs/>
                <w:sz w:val="18"/>
                <w:lang w:val="en-US"/>
              </w:rPr>
            </w:pPr>
            <w:r>
              <w:rPr>
                <w:sz w:val="18"/>
                <w:szCs w:val="18"/>
              </w:rPr>
              <w:t>Only symmetric UL/DL (25+25 and 30+30 MHz)</w:t>
            </w:r>
          </w:p>
        </w:tc>
        <w:tc>
          <w:tcPr>
            <w:tcW w:w="1013" w:type="dxa"/>
            <w:shd w:val="clear" w:color="auto" w:fill="auto"/>
          </w:tcPr>
          <w:p w14:paraId="4D8EFF3E" w14:textId="5761A51E" w:rsidR="00991E86" w:rsidRPr="00394D25" w:rsidRDefault="004750D1" w:rsidP="00991E86">
            <w:pPr>
              <w:spacing w:after="0"/>
              <w:rPr>
                <w:bCs/>
                <w:sz w:val="18"/>
                <w:lang w:val="en-US"/>
              </w:rPr>
            </w:pPr>
            <w:r>
              <w:rPr>
                <w:bCs/>
                <w:sz w:val="18"/>
                <w:lang w:val="en-US"/>
              </w:rPr>
              <w:t>Done</w:t>
            </w:r>
          </w:p>
        </w:tc>
      </w:tr>
      <w:tr w:rsidR="00F87F9B" w:rsidRPr="00394D25" w14:paraId="3057A6D1" w14:textId="77777777" w:rsidTr="009073D8">
        <w:tc>
          <w:tcPr>
            <w:tcW w:w="627" w:type="dxa"/>
            <w:shd w:val="clear" w:color="auto" w:fill="auto"/>
          </w:tcPr>
          <w:p w14:paraId="722FA1AA" w14:textId="0B646CC4" w:rsidR="00F87F9B" w:rsidRDefault="00F87F9B" w:rsidP="00F87F9B">
            <w:pPr>
              <w:spacing w:after="0"/>
              <w:rPr>
                <w:bCs/>
                <w:sz w:val="18"/>
              </w:rPr>
            </w:pPr>
            <w:r>
              <w:rPr>
                <w:sz w:val="18"/>
                <w:szCs w:val="18"/>
              </w:rPr>
              <w:t>n71</w:t>
            </w:r>
          </w:p>
        </w:tc>
        <w:tc>
          <w:tcPr>
            <w:tcW w:w="1507" w:type="dxa"/>
            <w:shd w:val="clear" w:color="auto" w:fill="auto"/>
          </w:tcPr>
          <w:p w14:paraId="2859E7D4" w14:textId="26AD5C51" w:rsidR="00F87F9B" w:rsidRDefault="00F87F9B" w:rsidP="00F87F9B">
            <w:pPr>
              <w:spacing w:after="0"/>
              <w:jc w:val="center"/>
              <w:rPr>
                <w:sz w:val="18"/>
                <w:szCs w:val="18"/>
              </w:rPr>
            </w:pPr>
            <w:r>
              <w:rPr>
                <w:sz w:val="18"/>
                <w:szCs w:val="18"/>
              </w:rPr>
              <w:t>Symmetric 35 MHz  for both BS and UE</w:t>
            </w:r>
          </w:p>
        </w:tc>
        <w:tc>
          <w:tcPr>
            <w:tcW w:w="1638" w:type="dxa"/>
            <w:shd w:val="clear" w:color="auto" w:fill="auto"/>
          </w:tcPr>
          <w:p w14:paraId="63BB6358" w14:textId="77777777" w:rsidR="00F87F9B" w:rsidRDefault="00F87F9B" w:rsidP="00F87F9B">
            <w:r>
              <w:rPr>
                <w:sz w:val="18"/>
                <w:szCs w:val="18"/>
              </w:rPr>
              <w:t>Bill Shvodian,</w:t>
            </w:r>
          </w:p>
          <w:p w14:paraId="1C1F7E2B" w14:textId="26DF1198" w:rsidR="00F87F9B" w:rsidRDefault="00F87F9B" w:rsidP="00F87F9B">
            <w:pPr>
              <w:rPr>
                <w:sz w:val="18"/>
                <w:szCs w:val="18"/>
              </w:rPr>
            </w:pPr>
            <w:r>
              <w:rPr>
                <w:sz w:val="18"/>
                <w:szCs w:val="18"/>
                <w:lang w:val="sv-SE"/>
              </w:rPr>
              <w:t>T-Mobile USA</w:t>
            </w:r>
          </w:p>
        </w:tc>
        <w:tc>
          <w:tcPr>
            <w:tcW w:w="3305" w:type="dxa"/>
            <w:shd w:val="clear" w:color="auto" w:fill="auto"/>
          </w:tcPr>
          <w:p w14:paraId="7F37FC67" w14:textId="56B2B9E7" w:rsidR="00F87F9B" w:rsidRDefault="00000000" w:rsidP="00F87F9B">
            <w:pPr>
              <w:spacing w:after="0"/>
            </w:pPr>
            <w:hyperlink r:id="rId13" w:history="1">
              <w:r w:rsidR="00F87F9B">
                <w:rPr>
                  <w:rStyle w:val="Hyperlink"/>
                </w:rPr>
                <w:t>bill.shvodian@t-mobile.com</w:t>
              </w:r>
            </w:hyperlink>
          </w:p>
        </w:tc>
        <w:tc>
          <w:tcPr>
            <w:tcW w:w="2017" w:type="dxa"/>
            <w:shd w:val="clear" w:color="auto" w:fill="auto"/>
          </w:tcPr>
          <w:p w14:paraId="21DAF1E2" w14:textId="2192A9E9" w:rsidR="00F87F9B" w:rsidRPr="00A12451" w:rsidRDefault="00F87F9B" w:rsidP="00F87F9B">
            <w:pPr>
              <w:spacing w:after="0"/>
              <w:rPr>
                <w:bCs/>
                <w:sz w:val="18"/>
                <w:lang w:val="en-US"/>
              </w:rPr>
            </w:pPr>
            <w:r>
              <w:rPr>
                <w:sz w:val="18"/>
                <w:szCs w:val="18"/>
              </w:rPr>
              <w:t>Ericsson, Nokia, Deutsche Telekom</w:t>
            </w:r>
          </w:p>
        </w:tc>
        <w:tc>
          <w:tcPr>
            <w:tcW w:w="3919" w:type="dxa"/>
          </w:tcPr>
          <w:p w14:paraId="677E2552" w14:textId="128D2511" w:rsidR="00F87F9B" w:rsidRPr="00A12451" w:rsidRDefault="00F87F9B" w:rsidP="00F87F9B">
            <w:pPr>
              <w:spacing w:after="0"/>
              <w:rPr>
                <w:bCs/>
                <w:sz w:val="18"/>
                <w:lang w:val="en-US"/>
              </w:rPr>
            </w:pPr>
            <w:r>
              <w:rPr>
                <w:sz w:val="18"/>
                <w:szCs w:val="18"/>
              </w:rPr>
              <w:t>To fully utilize the licensed uplink bandwidth of some operators with n71, 35 MHz channel bandwidth is proposed to be added for the uplink.</w:t>
            </w:r>
          </w:p>
        </w:tc>
        <w:tc>
          <w:tcPr>
            <w:tcW w:w="2021" w:type="dxa"/>
          </w:tcPr>
          <w:p w14:paraId="6D6A99CC" w14:textId="4BD3B359" w:rsidR="00F87F9B" w:rsidRPr="00A12451" w:rsidRDefault="00F87F9B" w:rsidP="00F87F9B">
            <w:pPr>
              <w:spacing w:after="0"/>
              <w:rPr>
                <w:bCs/>
                <w:sz w:val="18"/>
                <w:lang w:val="en-US"/>
              </w:rPr>
            </w:pPr>
            <w:r>
              <w:rPr>
                <w:sz w:val="18"/>
                <w:szCs w:val="18"/>
              </w:rPr>
              <w:t>Only symmetric UL/DL (35+35 MHz)</w:t>
            </w:r>
          </w:p>
        </w:tc>
        <w:tc>
          <w:tcPr>
            <w:tcW w:w="1013" w:type="dxa"/>
            <w:shd w:val="clear" w:color="auto" w:fill="auto"/>
          </w:tcPr>
          <w:p w14:paraId="2D9B0D3D" w14:textId="16BC81BC" w:rsidR="00F87F9B" w:rsidRDefault="00F87F9B" w:rsidP="00F87F9B">
            <w:pPr>
              <w:spacing w:after="0"/>
              <w:rPr>
                <w:bCs/>
                <w:sz w:val="18"/>
                <w:lang w:val="en-US"/>
              </w:rPr>
            </w:pPr>
            <w:r>
              <w:rPr>
                <w:bCs/>
                <w:sz w:val="18"/>
                <w:lang w:val="en-US"/>
              </w:rPr>
              <w:t>New</w:t>
            </w:r>
          </w:p>
        </w:tc>
      </w:tr>
      <w:tr w:rsidR="00991E86" w:rsidRPr="00394D25" w14:paraId="392628FD" w14:textId="77777777" w:rsidTr="009073D8">
        <w:tc>
          <w:tcPr>
            <w:tcW w:w="627" w:type="dxa"/>
            <w:shd w:val="clear" w:color="auto" w:fill="auto"/>
          </w:tcPr>
          <w:p w14:paraId="2DA7689C" w14:textId="77777777" w:rsidR="00991E86" w:rsidRDefault="00991E86" w:rsidP="00991E86">
            <w:pPr>
              <w:spacing w:after="0"/>
              <w:rPr>
                <w:bCs/>
                <w:sz w:val="18"/>
              </w:rPr>
            </w:pPr>
          </w:p>
        </w:tc>
        <w:tc>
          <w:tcPr>
            <w:tcW w:w="1507" w:type="dxa"/>
            <w:shd w:val="clear" w:color="auto" w:fill="auto"/>
          </w:tcPr>
          <w:p w14:paraId="0A64E37F" w14:textId="77777777" w:rsidR="00991E86" w:rsidRDefault="00991E86" w:rsidP="00991E86">
            <w:pPr>
              <w:spacing w:after="0"/>
              <w:jc w:val="center"/>
              <w:rPr>
                <w:sz w:val="18"/>
                <w:szCs w:val="18"/>
              </w:rPr>
            </w:pPr>
          </w:p>
        </w:tc>
        <w:tc>
          <w:tcPr>
            <w:tcW w:w="1638" w:type="dxa"/>
            <w:shd w:val="clear" w:color="auto" w:fill="auto"/>
          </w:tcPr>
          <w:p w14:paraId="5B7822CD" w14:textId="77777777" w:rsidR="00991E86" w:rsidRDefault="00991E86" w:rsidP="00991E86">
            <w:pPr>
              <w:rPr>
                <w:sz w:val="18"/>
                <w:szCs w:val="18"/>
              </w:rPr>
            </w:pPr>
          </w:p>
        </w:tc>
        <w:tc>
          <w:tcPr>
            <w:tcW w:w="3305" w:type="dxa"/>
            <w:shd w:val="clear" w:color="auto" w:fill="auto"/>
          </w:tcPr>
          <w:p w14:paraId="2ADBFDFF" w14:textId="77777777" w:rsidR="00991E86" w:rsidRDefault="00991E86" w:rsidP="00991E86">
            <w:pPr>
              <w:spacing w:after="0"/>
            </w:pPr>
          </w:p>
        </w:tc>
        <w:tc>
          <w:tcPr>
            <w:tcW w:w="2017" w:type="dxa"/>
            <w:shd w:val="clear" w:color="auto" w:fill="auto"/>
          </w:tcPr>
          <w:p w14:paraId="54ABEC36" w14:textId="77777777" w:rsidR="00991E86" w:rsidRPr="00A12451" w:rsidRDefault="00991E86" w:rsidP="00991E86">
            <w:pPr>
              <w:spacing w:after="0"/>
              <w:rPr>
                <w:bCs/>
                <w:sz w:val="18"/>
                <w:lang w:val="en-US"/>
              </w:rPr>
            </w:pPr>
          </w:p>
        </w:tc>
        <w:tc>
          <w:tcPr>
            <w:tcW w:w="3919" w:type="dxa"/>
          </w:tcPr>
          <w:p w14:paraId="6291C5E2" w14:textId="77777777" w:rsidR="00991E86" w:rsidRPr="00A12451" w:rsidRDefault="00991E86" w:rsidP="00991E86">
            <w:pPr>
              <w:spacing w:after="0"/>
              <w:rPr>
                <w:bCs/>
                <w:sz w:val="18"/>
                <w:lang w:val="en-US"/>
              </w:rPr>
            </w:pPr>
          </w:p>
        </w:tc>
        <w:tc>
          <w:tcPr>
            <w:tcW w:w="2021" w:type="dxa"/>
          </w:tcPr>
          <w:p w14:paraId="0D614905" w14:textId="77777777" w:rsidR="00991E86" w:rsidRPr="00A12451" w:rsidRDefault="00991E86" w:rsidP="00991E86">
            <w:pPr>
              <w:spacing w:after="0"/>
              <w:rPr>
                <w:bCs/>
                <w:sz w:val="18"/>
                <w:lang w:val="en-US"/>
              </w:rPr>
            </w:pPr>
          </w:p>
        </w:tc>
        <w:tc>
          <w:tcPr>
            <w:tcW w:w="1013" w:type="dxa"/>
            <w:shd w:val="clear" w:color="auto" w:fill="auto"/>
          </w:tcPr>
          <w:p w14:paraId="683AF717" w14:textId="77777777" w:rsidR="00991E86" w:rsidRDefault="00991E86" w:rsidP="00991E86">
            <w:pPr>
              <w:spacing w:after="0"/>
              <w:rPr>
                <w:bCs/>
                <w:sz w:val="18"/>
                <w:lang w:val="en-US"/>
              </w:rPr>
            </w:pPr>
          </w:p>
        </w:tc>
      </w:tr>
      <w:tr w:rsidR="00991E86" w:rsidRPr="00394D25" w14:paraId="302112B4" w14:textId="77777777" w:rsidTr="009073D8">
        <w:tc>
          <w:tcPr>
            <w:tcW w:w="627" w:type="dxa"/>
            <w:shd w:val="clear" w:color="auto" w:fill="auto"/>
          </w:tcPr>
          <w:p w14:paraId="07FF4084" w14:textId="77777777" w:rsidR="00991E86" w:rsidRDefault="00991E86" w:rsidP="00991E86">
            <w:pPr>
              <w:spacing w:after="0"/>
              <w:rPr>
                <w:bCs/>
                <w:sz w:val="18"/>
              </w:rPr>
            </w:pPr>
          </w:p>
        </w:tc>
        <w:tc>
          <w:tcPr>
            <w:tcW w:w="1507" w:type="dxa"/>
            <w:shd w:val="clear" w:color="auto" w:fill="auto"/>
          </w:tcPr>
          <w:p w14:paraId="665AA9D2" w14:textId="77777777" w:rsidR="00991E86" w:rsidRDefault="00991E86" w:rsidP="00991E86">
            <w:pPr>
              <w:spacing w:after="0"/>
              <w:jc w:val="center"/>
              <w:rPr>
                <w:sz w:val="18"/>
                <w:szCs w:val="18"/>
              </w:rPr>
            </w:pPr>
          </w:p>
        </w:tc>
        <w:tc>
          <w:tcPr>
            <w:tcW w:w="1638" w:type="dxa"/>
            <w:shd w:val="clear" w:color="auto" w:fill="auto"/>
          </w:tcPr>
          <w:p w14:paraId="3F31BB06" w14:textId="77777777" w:rsidR="00991E86" w:rsidRDefault="00991E86" w:rsidP="00991E86">
            <w:pPr>
              <w:rPr>
                <w:sz w:val="18"/>
                <w:szCs w:val="18"/>
              </w:rPr>
            </w:pPr>
          </w:p>
        </w:tc>
        <w:tc>
          <w:tcPr>
            <w:tcW w:w="3305" w:type="dxa"/>
            <w:shd w:val="clear" w:color="auto" w:fill="auto"/>
          </w:tcPr>
          <w:p w14:paraId="71E0B7EF" w14:textId="77777777" w:rsidR="00991E86" w:rsidRDefault="00991E86" w:rsidP="00991E86">
            <w:pPr>
              <w:spacing w:after="0"/>
            </w:pPr>
          </w:p>
        </w:tc>
        <w:tc>
          <w:tcPr>
            <w:tcW w:w="2017" w:type="dxa"/>
            <w:shd w:val="clear" w:color="auto" w:fill="auto"/>
          </w:tcPr>
          <w:p w14:paraId="54FD3519" w14:textId="77777777" w:rsidR="00991E86" w:rsidRPr="00A12451" w:rsidRDefault="00991E86" w:rsidP="00991E86">
            <w:pPr>
              <w:spacing w:after="0"/>
              <w:rPr>
                <w:bCs/>
                <w:sz w:val="18"/>
                <w:lang w:val="en-US"/>
              </w:rPr>
            </w:pPr>
          </w:p>
        </w:tc>
        <w:tc>
          <w:tcPr>
            <w:tcW w:w="3919" w:type="dxa"/>
          </w:tcPr>
          <w:p w14:paraId="10EAE1DE" w14:textId="77777777" w:rsidR="00991E86" w:rsidRPr="00A12451" w:rsidRDefault="00991E86" w:rsidP="00991E86">
            <w:pPr>
              <w:spacing w:after="0"/>
              <w:rPr>
                <w:bCs/>
                <w:sz w:val="18"/>
                <w:lang w:val="en-US"/>
              </w:rPr>
            </w:pPr>
          </w:p>
        </w:tc>
        <w:tc>
          <w:tcPr>
            <w:tcW w:w="2021" w:type="dxa"/>
          </w:tcPr>
          <w:p w14:paraId="1DE7B6B3" w14:textId="77777777" w:rsidR="00991E86" w:rsidRPr="00A12451" w:rsidRDefault="00991E86" w:rsidP="00991E86">
            <w:pPr>
              <w:spacing w:after="0"/>
              <w:rPr>
                <w:bCs/>
                <w:sz w:val="18"/>
                <w:lang w:val="en-US"/>
              </w:rPr>
            </w:pPr>
          </w:p>
        </w:tc>
        <w:tc>
          <w:tcPr>
            <w:tcW w:w="1013" w:type="dxa"/>
            <w:shd w:val="clear" w:color="auto" w:fill="auto"/>
          </w:tcPr>
          <w:p w14:paraId="5D58BB94" w14:textId="77777777" w:rsidR="00991E86" w:rsidRDefault="00991E86" w:rsidP="00991E86">
            <w:pPr>
              <w:spacing w:after="0"/>
              <w:rPr>
                <w:bCs/>
                <w:sz w:val="18"/>
                <w:lang w:val="en-US"/>
              </w:rPr>
            </w:pPr>
          </w:p>
        </w:tc>
      </w:tr>
    </w:tbl>
    <w:p w14:paraId="2D89F600" w14:textId="77777777" w:rsidR="009562E7" w:rsidRDefault="009562E7">
      <w:pPr>
        <w:overflowPunct/>
        <w:autoSpaceDE/>
        <w:autoSpaceDN/>
        <w:adjustRightInd/>
        <w:spacing w:after="0"/>
        <w:textAlignment w:val="auto"/>
        <w:sectPr w:rsidR="009562E7" w:rsidSect="009562E7">
          <w:pgSz w:w="16838" w:h="11906" w:orient="landscape"/>
          <w:pgMar w:top="851" w:right="851" w:bottom="851" w:left="851" w:header="720" w:footer="720" w:gutter="0"/>
          <w:cols w:space="720"/>
          <w:docGrid w:linePitch="272"/>
        </w:sectPr>
      </w:pPr>
    </w:p>
    <w:p w14:paraId="61CBD076" w14:textId="20AF26D5" w:rsidR="0095644B" w:rsidRDefault="0095644B">
      <w:pPr>
        <w:overflowPunct/>
        <w:autoSpaceDE/>
        <w:autoSpaceDN/>
        <w:adjustRightInd/>
        <w:spacing w:after="0"/>
        <w:textAlignment w:val="auto"/>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6E337960" w:rsidR="00A86AB5" w:rsidRPr="0007550F" w:rsidRDefault="0007550F" w:rsidP="00207DC4">
      <w:pPr>
        <w:rPr>
          <w:rFonts w:ascii="Arial" w:hAnsi="Arial" w:cs="Arial"/>
          <w:iCs/>
          <w:color w:val="000000" w:themeColor="text1"/>
        </w:rPr>
      </w:pPr>
      <w:r w:rsidRPr="0007550F">
        <w:rPr>
          <w:rFonts w:ascii="Arial" w:hAnsi="Arial" w:cs="Arial"/>
          <w:iCs/>
          <w:color w:val="000000" w:themeColor="text1"/>
        </w:rPr>
        <w:t>NA</w:t>
      </w:r>
    </w:p>
    <w:p w14:paraId="7D2D88CC" w14:textId="1AACB121"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2BCC622" w14:textId="77777777" w:rsidR="002E566E" w:rsidRDefault="002E566E" w:rsidP="002E566E">
      <w:pPr>
        <w:pStyle w:val="FP"/>
        <w:rPr>
          <w:sz w:val="12"/>
          <w:szCs w:val="12"/>
        </w:rPr>
      </w:pPr>
      <w:r>
        <w:rPr>
          <w:sz w:val="12"/>
          <w:szCs w:val="12"/>
        </w:rPr>
        <w:tab/>
        <w:t>26.04.2023</w:t>
      </w:r>
      <w:r>
        <w:rPr>
          <w:sz w:val="12"/>
          <w:szCs w:val="12"/>
        </w:rPr>
        <w:tab/>
      </w:r>
      <w:r>
        <w:rPr>
          <w:sz w:val="12"/>
          <w:szCs w:val="12"/>
        </w:rPr>
        <w:tab/>
        <w:t>minor adaptations for RAN #100</w:t>
      </w:r>
    </w:p>
    <w:p w14:paraId="67F4A637" w14:textId="77777777" w:rsidR="00697D80" w:rsidRDefault="00697D80" w:rsidP="00697D80">
      <w:pPr>
        <w:pStyle w:val="FP"/>
        <w:rPr>
          <w:sz w:val="12"/>
          <w:szCs w:val="12"/>
        </w:rPr>
      </w:pPr>
      <w:r>
        <w:rPr>
          <w:sz w:val="12"/>
          <w:szCs w:val="12"/>
        </w:rPr>
        <w:tab/>
        <w:t>01.02.2023</w:t>
      </w:r>
      <w:r>
        <w:rPr>
          <w:sz w:val="12"/>
          <w:szCs w:val="12"/>
        </w:rPr>
        <w:tab/>
      </w:r>
      <w:r>
        <w:rPr>
          <w:sz w:val="12"/>
          <w:szCs w:val="12"/>
        </w:rPr>
        <w:tab/>
        <w:t>minor adaptations for RAN #99</w:t>
      </w: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9562E7">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B07B4" w14:textId="77777777" w:rsidR="00105E8D" w:rsidRDefault="00105E8D">
      <w:r>
        <w:separator/>
      </w:r>
    </w:p>
  </w:endnote>
  <w:endnote w:type="continuationSeparator" w:id="0">
    <w:p w14:paraId="1054590D" w14:textId="77777777" w:rsidR="00105E8D" w:rsidRDefault="0010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6A0A8" w14:textId="77777777" w:rsidR="00105E8D" w:rsidRDefault="00105E8D">
      <w:r>
        <w:separator/>
      </w:r>
    </w:p>
  </w:footnote>
  <w:footnote w:type="continuationSeparator" w:id="0">
    <w:p w14:paraId="61E39263" w14:textId="77777777" w:rsidR="00105E8D" w:rsidRDefault="00105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9935504">
    <w:abstractNumId w:val="7"/>
  </w:num>
  <w:num w:numId="2" w16cid:durableId="1925602101">
    <w:abstractNumId w:val="0"/>
  </w:num>
  <w:num w:numId="3" w16cid:durableId="551843094">
    <w:abstractNumId w:val="15"/>
  </w:num>
  <w:num w:numId="4" w16cid:durableId="1051340649">
    <w:abstractNumId w:val="13"/>
  </w:num>
  <w:num w:numId="5" w16cid:durableId="375550905">
    <w:abstractNumId w:val="6"/>
  </w:num>
  <w:num w:numId="6" w16cid:durableId="998268788">
    <w:abstractNumId w:val="16"/>
  </w:num>
  <w:num w:numId="7" w16cid:durableId="1705596119">
    <w:abstractNumId w:val="1"/>
  </w:num>
  <w:num w:numId="8" w16cid:durableId="28531406">
    <w:abstractNumId w:val="5"/>
  </w:num>
  <w:num w:numId="9" w16cid:durableId="468939003">
    <w:abstractNumId w:val="11"/>
  </w:num>
  <w:num w:numId="10" w16cid:durableId="13112537">
    <w:abstractNumId w:val="17"/>
  </w:num>
  <w:num w:numId="11" w16cid:durableId="873074252">
    <w:abstractNumId w:val="12"/>
  </w:num>
  <w:num w:numId="12" w16cid:durableId="1020088568">
    <w:abstractNumId w:val="10"/>
  </w:num>
  <w:num w:numId="13" w16cid:durableId="1241060780">
    <w:abstractNumId w:val="14"/>
  </w:num>
  <w:num w:numId="14" w16cid:durableId="1255020655">
    <w:abstractNumId w:val="3"/>
  </w:num>
  <w:num w:numId="15" w16cid:durableId="1207982506">
    <w:abstractNumId w:val="9"/>
  </w:num>
  <w:num w:numId="16" w16cid:durableId="2049598131">
    <w:abstractNumId w:val="2"/>
  </w:num>
  <w:num w:numId="17" w16cid:durableId="967593466">
    <w:abstractNumId w:val="8"/>
  </w:num>
  <w:num w:numId="18" w16cid:durableId="3320278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7550F"/>
    <w:rsid w:val="00081A55"/>
    <w:rsid w:val="000910BB"/>
    <w:rsid w:val="000926AF"/>
    <w:rsid w:val="000A3ED2"/>
    <w:rsid w:val="000B10F3"/>
    <w:rsid w:val="000B6902"/>
    <w:rsid w:val="000C00FA"/>
    <w:rsid w:val="000C51AA"/>
    <w:rsid w:val="000D17BC"/>
    <w:rsid w:val="000D2186"/>
    <w:rsid w:val="000E4F35"/>
    <w:rsid w:val="000F6C1C"/>
    <w:rsid w:val="00105E8D"/>
    <w:rsid w:val="00110BAE"/>
    <w:rsid w:val="00116F4B"/>
    <w:rsid w:val="001229F4"/>
    <w:rsid w:val="00126901"/>
    <w:rsid w:val="00137471"/>
    <w:rsid w:val="00150FD3"/>
    <w:rsid w:val="001825A1"/>
    <w:rsid w:val="00184428"/>
    <w:rsid w:val="001A248F"/>
    <w:rsid w:val="001A3B5F"/>
    <w:rsid w:val="001A659D"/>
    <w:rsid w:val="001B51AB"/>
    <w:rsid w:val="001B51E4"/>
    <w:rsid w:val="001B5CA8"/>
    <w:rsid w:val="001C4490"/>
    <w:rsid w:val="001D2C1A"/>
    <w:rsid w:val="001D3BA2"/>
    <w:rsid w:val="001D44B7"/>
    <w:rsid w:val="001E0075"/>
    <w:rsid w:val="001E4E22"/>
    <w:rsid w:val="001F1B1F"/>
    <w:rsid w:val="001F2A20"/>
    <w:rsid w:val="001F486F"/>
    <w:rsid w:val="00207DC4"/>
    <w:rsid w:val="0022485E"/>
    <w:rsid w:val="00243A99"/>
    <w:rsid w:val="00285E9F"/>
    <w:rsid w:val="0029567C"/>
    <w:rsid w:val="002A6F12"/>
    <w:rsid w:val="002C0B82"/>
    <w:rsid w:val="002E566E"/>
    <w:rsid w:val="002E5A26"/>
    <w:rsid w:val="002F6ED2"/>
    <w:rsid w:val="00301B7A"/>
    <w:rsid w:val="00306D59"/>
    <w:rsid w:val="00321EF0"/>
    <w:rsid w:val="0032503A"/>
    <w:rsid w:val="00325EE1"/>
    <w:rsid w:val="0033465C"/>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750D1"/>
    <w:rsid w:val="004873E6"/>
    <w:rsid w:val="004A553E"/>
    <w:rsid w:val="004B15B8"/>
    <w:rsid w:val="004B566C"/>
    <w:rsid w:val="004B7B48"/>
    <w:rsid w:val="004D4AB1"/>
    <w:rsid w:val="004E7AD8"/>
    <w:rsid w:val="004F218A"/>
    <w:rsid w:val="0050334E"/>
    <w:rsid w:val="00505387"/>
    <w:rsid w:val="00512DF7"/>
    <w:rsid w:val="0051306C"/>
    <w:rsid w:val="005141E7"/>
    <w:rsid w:val="00517E63"/>
    <w:rsid w:val="00526B0D"/>
    <w:rsid w:val="0055346F"/>
    <w:rsid w:val="005579FF"/>
    <w:rsid w:val="005776DD"/>
    <w:rsid w:val="00582117"/>
    <w:rsid w:val="0058478F"/>
    <w:rsid w:val="00593315"/>
    <w:rsid w:val="005A170D"/>
    <w:rsid w:val="005A6C96"/>
    <w:rsid w:val="005D0418"/>
    <w:rsid w:val="005D088D"/>
    <w:rsid w:val="005D4562"/>
    <w:rsid w:val="005D7CC9"/>
    <w:rsid w:val="005E1D58"/>
    <w:rsid w:val="00610E37"/>
    <w:rsid w:val="006207ED"/>
    <w:rsid w:val="00626BC9"/>
    <w:rsid w:val="006458DF"/>
    <w:rsid w:val="00650D52"/>
    <w:rsid w:val="006615B2"/>
    <w:rsid w:val="00662313"/>
    <w:rsid w:val="00673911"/>
    <w:rsid w:val="006870C9"/>
    <w:rsid w:val="00697D80"/>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34295"/>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F42"/>
    <w:rsid w:val="008D01C3"/>
    <w:rsid w:val="008D1E13"/>
    <w:rsid w:val="008D6549"/>
    <w:rsid w:val="008D70D2"/>
    <w:rsid w:val="00900AE8"/>
    <w:rsid w:val="00900DAD"/>
    <w:rsid w:val="00905641"/>
    <w:rsid w:val="0091408E"/>
    <w:rsid w:val="009378CA"/>
    <w:rsid w:val="0095025E"/>
    <w:rsid w:val="00955C4C"/>
    <w:rsid w:val="009562E7"/>
    <w:rsid w:val="0095644B"/>
    <w:rsid w:val="00991E86"/>
    <w:rsid w:val="00995338"/>
    <w:rsid w:val="00996777"/>
    <w:rsid w:val="009A33EC"/>
    <w:rsid w:val="009A7158"/>
    <w:rsid w:val="009C0BC7"/>
    <w:rsid w:val="009C6592"/>
    <w:rsid w:val="009C7F63"/>
    <w:rsid w:val="009E209B"/>
    <w:rsid w:val="009F0747"/>
    <w:rsid w:val="009F13BC"/>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0865"/>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4F6B"/>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11"/>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87F9B"/>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C6F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bill.shvodian@t-mobile.com" TargetMode="External"/><Relationship Id="rId3" Type="http://schemas.openxmlformats.org/officeDocument/2006/relationships/settings" Target="settings.xml"/><Relationship Id="rId7" Type="http://schemas.openxmlformats.org/officeDocument/2006/relationships/hyperlink" Target="mailto:dominique.everaere@erisson.com" TargetMode="External"/><Relationship Id="rId12" Type="http://schemas.openxmlformats.org/officeDocument/2006/relationships/hyperlink" Target="mailto:bill.shvodian@t-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ziwei@chinamobil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chenziwei@chinamobile.com" TargetMode="External"/><Relationship Id="rId4" Type="http://schemas.openxmlformats.org/officeDocument/2006/relationships/webSettings" Target="webSettings.xml"/><Relationship Id="rId9" Type="http://schemas.openxmlformats.org/officeDocument/2006/relationships/hyperlink" Target="mailto:johannes.hejselbaek@nokia.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3</Pages>
  <Words>1020</Words>
  <Characters>5817</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34</cp:revision>
  <dcterms:created xsi:type="dcterms:W3CDTF">2022-11-29T17:19:00Z</dcterms:created>
  <dcterms:modified xsi:type="dcterms:W3CDTF">2023-06-07T19:43:00Z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